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5C116" w14:textId="77777777" w:rsidR="00B55554" w:rsidRDefault="00B55554"/>
    <w:p w14:paraId="112557A5" w14:textId="77777777" w:rsidR="00B55554" w:rsidRDefault="00B55554"/>
    <w:p w14:paraId="586B8C54" w14:textId="146DC253" w:rsidR="00DD34BB" w:rsidRPr="008B5F54" w:rsidRDefault="00DD34BB" w:rsidP="00DD34BB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30F35A4B" w14:textId="77777777" w:rsidR="00DD34BB" w:rsidRDefault="00DD34BB" w:rsidP="00DD34BB"/>
    <w:p w14:paraId="02DBB8AE" w14:textId="77777777" w:rsidR="00DD34BB" w:rsidRDefault="00DD34BB" w:rsidP="00DD34BB"/>
    <w:p w14:paraId="42489EFD" w14:textId="77777777" w:rsidR="00DD34BB" w:rsidRDefault="00DD34BB" w:rsidP="00DD34BB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sz w:val="44"/>
          <w:szCs w:val="44"/>
        </w:rPr>
      </w:pPr>
      <w:r>
        <w:rPr>
          <w:sz w:val="44"/>
          <w:szCs w:val="44"/>
        </w:rPr>
        <w:t>NEC3 ENGINEERING &amp; CONSTRUCTION CONTRACT</w:t>
      </w:r>
    </w:p>
    <w:p w14:paraId="77081717" w14:textId="77777777" w:rsidR="00DD34BB" w:rsidRDefault="00DD34BB" w:rsidP="00DD34BB">
      <w:pPr>
        <w:rPr>
          <w:sz w:val="24"/>
        </w:rPr>
      </w:pPr>
    </w:p>
    <w:p w14:paraId="0C6AD3A1" w14:textId="77777777" w:rsidR="00DD34BB" w:rsidRDefault="00DD34BB" w:rsidP="00DD34BB"/>
    <w:p w14:paraId="79458E24" w14:textId="5CA2CC77" w:rsidR="00DD34BB" w:rsidRPr="00767525" w:rsidRDefault="00DD34BB" w:rsidP="00DD34BB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PART </w:t>
      </w:r>
      <w:r>
        <w:rPr>
          <w:b/>
          <w:sz w:val="48"/>
          <w:szCs w:val="48"/>
        </w:rPr>
        <w:t>4</w:t>
      </w:r>
      <w:r>
        <w:rPr>
          <w:b/>
          <w:sz w:val="48"/>
          <w:szCs w:val="48"/>
        </w:rPr>
        <w:t xml:space="preserve"> – </w:t>
      </w:r>
      <w:r>
        <w:rPr>
          <w:b/>
          <w:sz w:val="48"/>
          <w:szCs w:val="48"/>
        </w:rPr>
        <w:t>QUALITY</w:t>
      </w:r>
      <w:r w:rsidRPr="00767525">
        <w:rPr>
          <w:b/>
          <w:sz w:val="48"/>
          <w:szCs w:val="48"/>
        </w:rPr>
        <w:t xml:space="preserve"> REQUIREMENTS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73"/>
      </w:tblGrid>
      <w:tr w:rsidR="00DD34BB" w:rsidRPr="004E40E1" w14:paraId="4F002204" w14:textId="77777777" w:rsidTr="00D17A56">
        <w:tc>
          <w:tcPr>
            <w:tcW w:w="10173" w:type="dxa"/>
          </w:tcPr>
          <w:p w14:paraId="36848E26" w14:textId="77777777" w:rsidR="00DD34BB" w:rsidRPr="00865E7F" w:rsidRDefault="00DD34BB" w:rsidP="00D17A56">
            <w:pPr>
              <w:ind w:right="39"/>
              <w:jc w:val="both"/>
              <w:rPr>
                <w:rFonts w:cs="Arial"/>
                <w:b/>
                <w:i/>
                <w:sz w:val="24"/>
                <w:lang w:val="en-US"/>
              </w:rPr>
            </w:pPr>
            <w:r w:rsidRPr="00865E7F">
              <w:rPr>
                <w:rFonts w:cs="Arial"/>
                <w:b/>
                <w:iCs/>
                <w:sz w:val="24"/>
              </w:rPr>
              <w:t xml:space="preserve">The Establishment of a contract for the Provision of Supervision, Labour, Equipment, Material (except for the Eskom Free Issue material, </w:t>
            </w:r>
            <w:proofErr w:type="spellStart"/>
            <w:r w:rsidRPr="00865E7F">
              <w:rPr>
                <w:rFonts w:cs="Arial"/>
                <w:b/>
                <w:iCs/>
                <w:sz w:val="24"/>
              </w:rPr>
              <w:t>i.e</w:t>
            </w:r>
            <w:proofErr w:type="spellEnd"/>
            <w:r w:rsidRPr="00865E7F">
              <w:rPr>
                <w:rFonts w:cs="Arial"/>
                <w:b/>
                <w:iCs/>
                <w:sz w:val="24"/>
              </w:rPr>
              <w:t xml:space="preserve"> Wooden Poles, Concentric Cable, Meters and Pole Top Split Meter Boxes) for the Electrification of 60 Off-Grid Connections at </w:t>
            </w:r>
            <w:proofErr w:type="spellStart"/>
            <w:r w:rsidRPr="00865E7F">
              <w:rPr>
                <w:rFonts w:cs="Arial"/>
                <w:b/>
                <w:sz w:val="24"/>
              </w:rPr>
              <w:t>Maqhashiya</w:t>
            </w:r>
            <w:proofErr w:type="spellEnd"/>
            <w:r w:rsidRPr="00865E7F">
              <w:rPr>
                <w:rFonts w:cs="Arial"/>
                <w:b/>
                <w:sz w:val="24"/>
              </w:rPr>
              <w:t xml:space="preserve"> Village using Solar PV and a further </w:t>
            </w:r>
            <w:proofErr w:type="gramStart"/>
            <w:r w:rsidRPr="00865E7F">
              <w:rPr>
                <w:rFonts w:cs="Arial"/>
                <w:b/>
                <w:sz w:val="24"/>
              </w:rPr>
              <w:t>12 month</w:t>
            </w:r>
            <w:proofErr w:type="gramEnd"/>
            <w:r w:rsidRPr="00865E7F">
              <w:rPr>
                <w:rFonts w:cs="Arial"/>
                <w:b/>
                <w:sz w:val="24"/>
              </w:rPr>
              <w:t xml:space="preserve"> post installation maintenance</w:t>
            </w:r>
            <w:r w:rsidRPr="00865E7F">
              <w:rPr>
                <w:rFonts w:cs="Arial"/>
                <w:b/>
                <w:iCs/>
                <w:sz w:val="24"/>
              </w:rPr>
              <w:t xml:space="preserve"> in the KZN Operating Unit, Central East Cluster</w:t>
            </w:r>
          </w:p>
          <w:p w14:paraId="164E2578" w14:textId="77777777" w:rsidR="00DD34BB" w:rsidRPr="00865E7F" w:rsidRDefault="00DD34BB" w:rsidP="00D17A56">
            <w:pPr>
              <w:jc w:val="both"/>
              <w:rPr>
                <w:rFonts w:cs="Arial"/>
                <w:b/>
                <w:sz w:val="24"/>
                <w:lang w:val="en-US"/>
              </w:rPr>
            </w:pPr>
          </w:p>
        </w:tc>
      </w:tr>
    </w:tbl>
    <w:p w14:paraId="5325E0D9" w14:textId="77777777" w:rsidR="00DD34BB" w:rsidRDefault="00DD34BB" w:rsidP="00DD34BB">
      <w:pPr>
        <w:rPr>
          <w:b/>
        </w:rPr>
      </w:pPr>
    </w:p>
    <w:p w14:paraId="6F2FC629" w14:textId="77777777" w:rsidR="00DD34BB" w:rsidRDefault="00DD34BB" w:rsidP="00DD34BB">
      <w:pPr>
        <w:rPr>
          <w:b/>
        </w:rPr>
      </w:pPr>
    </w:p>
    <w:p w14:paraId="16D2113A" w14:textId="77777777" w:rsidR="00DD34BB" w:rsidRPr="00767525" w:rsidRDefault="00DD34BB" w:rsidP="00DD34BB">
      <w:pPr>
        <w:rPr>
          <w:b/>
          <w:sz w:val="36"/>
          <w:szCs w:val="36"/>
        </w:rPr>
      </w:pPr>
      <w:r w:rsidRPr="00767525">
        <w:rPr>
          <w:b/>
          <w:sz w:val="36"/>
          <w:szCs w:val="36"/>
        </w:rPr>
        <w:t>ENQUIRY NUMBER</w:t>
      </w:r>
      <w:r w:rsidRPr="00767525">
        <w:rPr>
          <w:b/>
          <w:sz w:val="36"/>
          <w:szCs w:val="36"/>
        </w:rPr>
        <w:tab/>
        <w:t>:</w:t>
      </w:r>
      <w:r w:rsidRPr="00767525">
        <w:rPr>
          <w:b/>
          <w:sz w:val="36"/>
          <w:szCs w:val="36"/>
        </w:rPr>
        <w:tab/>
      </w:r>
      <w:r>
        <w:rPr>
          <w:b/>
          <w:sz w:val="36"/>
          <w:szCs w:val="36"/>
        </w:rPr>
        <w:t>E3480DXKZNOU</w:t>
      </w:r>
    </w:p>
    <w:p w14:paraId="13EB9B24" w14:textId="77777777" w:rsidR="00DD34BB" w:rsidRPr="00767525" w:rsidRDefault="00DD34BB" w:rsidP="00DD34BB">
      <w:pPr>
        <w:rPr>
          <w:b/>
          <w:sz w:val="36"/>
          <w:szCs w:val="36"/>
        </w:rPr>
      </w:pPr>
    </w:p>
    <w:p w14:paraId="50AB68FA" w14:textId="77777777" w:rsidR="00DD34BB" w:rsidRPr="00767525" w:rsidRDefault="00DD34BB" w:rsidP="00DD34BB">
      <w:pPr>
        <w:rPr>
          <w:b/>
          <w:sz w:val="36"/>
          <w:szCs w:val="36"/>
        </w:rPr>
      </w:pPr>
    </w:p>
    <w:p w14:paraId="5AE721CD" w14:textId="77777777" w:rsidR="00DD34BB" w:rsidRPr="00767525" w:rsidRDefault="00DD34BB" w:rsidP="00DD34BB">
      <w:pPr>
        <w:rPr>
          <w:b/>
          <w:sz w:val="36"/>
          <w:szCs w:val="36"/>
        </w:rPr>
      </w:pPr>
      <w:r>
        <w:rPr>
          <w:b/>
          <w:sz w:val="36"/>
          <w:szCs w:val="36"/>
        </w:rPr>
        <w:t>TENDERER NAME</w:t>
      </w:r>
      <w:r w:rsidRPr="00767525">
        <w:rPr>
          <w:b/>
          <w:sz w:val="36"/>
          <w:szCs w:val="36"/>
        </w:rPr>
        <w:tab/>
        <w:t>:</w:t>
      </w:r>
      <w:r w:rsidRPr="00767525">
        <w:rPr>
          <w:b/>
          <w:sz w:val="36"/>
          <w:szCs w:val="36"/>
        </w:rPr>
        <w:tab/>
        <w:t>___________________</w:t>
      </w:r>
      <w:r>
        <w:rPr>
          <w:b/>
          <w:sz w:val="36"/>
          <w:szCs w:val="36"/>
        </w:rPr>
        <w:t>______</w:t>
      </w:r>
    </w:p>
    <w:p w14:paraId="70088D49" w14:textId="77777777" w:rsidR="00DD34BB" w:rsidRPr="00767525" w:rsidRDefault="00DD34BB" w:rsidP="00DD34BB">
      <w:pPr>
        <w:rPr>
          <w:b/>
          <w:sz w:val="36"/>
          <w:szCs w:val="36"/>
        </w:rPr>
      </w:pPr>
    </w:p>
    <w:p w14:paraId="14C366A7" w14:textId="031E7DE7" w:rsidR="00B947C6" w:rsidRDefault="00B947C6" w:rsidP="00663995"/>
    <w:p w14:paraId="3D2CED51" w14:textId="78095C23" w:rsidR="00B947C6" w:rsidRDefault="007155D9" w:rsidP="00663995">
      <w:r w:rsidRPr="007155D9">
        <w:rPr>
          <w:noProof/>
        </w:rPr>
        <w:lastRenderedPageBreak/>
        <w:drawing>
          <wp:inline distT="0" distB="0" distL="0" distR="0" wp14:anchorId="1A209617" wp14:editId="68061A13">
            <wp:extent cx="6355080" cy="6957060"/>
            <wp:effectExtent l="0" t="0" r="7620" b="0"/>
            <wp:docPr id="14208423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84235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55080" cy="695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FB1A2" w14:textId="77777777" w:rsidR="00B947C6" w:rsidRDefault="00B947C6" w:rsidP="00663995"/>
    <w:p w14:paraId="52B39C99" w14:textId="77777777" w:rsidR="005241E5" w:rsidRDefault="005241E5" w:rsidP="00663995"/>
    <w:p w14:paraId="34F74670" w14:textId="77777777" w:rsidR="005241E5" w:rsidRDefault="005241E5" w:rsidP="00663995"/>
    <w:p w14:paraId="39FB7A42" w14:textId="77777777" w:rsidR="005241E5" w:rsidRDefault="005241E5" w:rsidP="00663995"/>
    <w:p w14:paraId="5757D0BE" w14:textId="77777777" w:rsidR="007155D9" w:rsidRDefault="007155D9" w:rsidP="00663995"/>
    <w:p w14:paraId="5F419B79" w14:textId="77777777" w:rsidR="007155D9" w:rsidRDefault="007155D9" w:rsidP="00663995"/>
    <w:p w14:paraId="6F1E9494" w14:textId="77777777" w:rsidR="007155D9" w:rsidRDefault="007155D9" w:rsidP="00663995"/>
    <w:p w14:paraId="2A73C3AF" w14:textId="77777777" w:rsidR="00D14B8C" w:rsidRDefault="00D14B8C" w:rsidP="00663995"/>
    <w:p w14:paraId="0B1EB729" w14:textId="77777777" w:rsidR="00D14B8C" w:rsidRDefault="00D14B8C" w:rsidP="00663995"/>
    <w:p w14:paraId="603E2156" w14:textId="77777777" w:rsidR="00B947C6" w:rsidRDefault="00B947C6" w:rsidP="001E69BB">
      <w:pPr>
        <w:rPr>
          <w:rFonts w:cstheme="minorHAnsi"/>
          <w:color w:val="000000"/>
          <w:sz w:val="72"/>
          <w:szCs w:val="52"/>
        </w:rPr>
      </w:pPr>
    </w:p>
    <w:p w14:paraId="70A1BADF" w14:textId="782F67CF" w:rsidR="00B947C6" w:rsidRPr="001E69BB" w:rsidRDefault="00B947C6" w:rsidP="001E69BB">
      <w:pPr>
        <w:jc w:val="center"/>
        <w:rPr>
          <w:rFonts w:cstheme="minorHAnsi"/>
          <w:b/>
          <w:color w:val="000000"/>
          <w:sz w:val="96"/>
          <w:szCs w:val="52"/>
        </w:rPr>
      </w:pPr>
      <w:r w:rsidRPr="00B947C6">
        <w:rPr>
          <w:rFonts w:cstheme="minorHAnsi"/>
          <w:b/>
          <w:color w:val="000000"/>
          <w:sz w:val="96"/>
          <w:szCs w:val="52"/>
        </w:rPr>
        <w:t xml:space="preserve">A1 </w:t>
      </w:r>
    </w:p>
    <w:p w14:paraId="268140C5" w14:textId="225B2C18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QMS Manual or a document that defines and describes the QMS and its scope </w: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C9DC6B0" w14:textId="77777777" w:rsidR="001E69BB" w:rsidRDefault="001E69BB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0570F887" w14:textId="1EB764AB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46613763" w:rsidR="007155D9" w:rsidRDefault="007155D9" w:rsidP="007D7AA3">
      <w:pPr>
        <w:rPr>
          <w:rFonts w:cstheme="minorHAnsi"/>
          <w:color w:val="000000"/>
          <w:sz w:val="52"/>
          <w:szCs w:val="52"/>
        </w:rPr>
      </w:pPr>
    </w:p>
    <w:p w14:paraId="1A969A06" w14:textId="77777777" w:rsidR="007155D9" w:rsidRDefault="007155D9">
      <w:pPr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52"/>
          <w:szCs w:val="52"/>
        </w:rPr>
        <w:br w:type="page"/>
      </w:r>
    </w:p>
    <w:p w14:paraId="798A36B2" w14:textId="4FD7CCBE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7155D9">
        <w:trPr>
          <w:trHeight w:val="218"/>
        </w:trPr>
        <w:tc>
          <w:tcPr>
            <w:tcW w:w="9180" w:type="dxa"/>
          </w:tcPr>
          <w:p w14:paraId="73D19F00" w14:textId="08AD5D69" w:rsidR="007155D9" w:rsidRPr="00340E8D" w:rsidRDefault="007155D9" w:rsidP="007155D9">
            <w:pPr>
              <w:jc w:val="center"/>
              <w:rPr>
                <w:rFonts w:cstheme="minorHAnsi"/>
                <w:b/>
                <w:color w:val="000000"/>
                <w:sz w:val="96"/>
                <w:szCs w:val="52"/>
              </w:rPr>
            </w:pPr>
            <w:r w:rsidRPr="00340E8D">
              <w:rPr>
                <w:rFonts w:cstheme="minorHAnsi"/>
                <w:b/>
                <w:color w:val="000000"/>
                <w:sz w:val="96"/>
                <w:szCs w:val="52"/>
              </w:rPr>
              <w:t>A.</w:t>
            </w:r>
            <w:r>
              <w:rPr>
                <w:rFonts w:cstheme="minorHAnsi"/>
                <w:b/>
                <w:color w:val="000000"/>
                <w:sz w:val="96"/>
                <w:szCs w:val="52"/>
              </w:rPr>
              <w:t>3</w:t>
            </w:r>
          </w:p>
          <w:p w14:paraId="4BCDC992" w14:textId="7FFDAFAA" w:rsidR="007155D9" w:rsidRPr="00663995" w:rsidRDefault="007155D9" w:rsidP="007155D9">
            <w:pPr>
              <w:jc w:val="center"/>
              <w:rPr>
                <w:rFonts w:cstheme="minorHAnsi"/>
                <w:color w:val="000000"/>
                <w:sz w:val="52"/>
                <w:szCs w:val="52"/>
              </w:rPr>
            </w:pPr>
            <w:r>
              <w:rPr>
                <w:rFonts w:cstheme="minorHAnsi"/>
                <w:color w:val="000000"/>
                <w:sz w:val="72"/>
                <w:szCs w:val="52"/>
              </w:rPr>
              <w:t xml:space="preserve">Quality Objectives Approved by Top Management </w:t>
            </w:r>
          </w:p>
          <w:p w14:paraId="6A50171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  <w:p w14:paraId="38123039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622EF3C3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493EED44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27F301F4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5620EDD0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44D64526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6BDBFEA7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34DE89E7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0BE530AB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062BBA95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108EA0FC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261753A1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001EFD81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74189C1F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414B449B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60EE4872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24FF66AA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5D1A3D8C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77E8898F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1A0C0EAA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6DBA0E9D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5768AF25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2BA3A03B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15D255EA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687FF754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0CA047A2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2DF50186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0BAEEB39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3C4277DA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67882921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7EBB669C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551BC1D8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7F2C143B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006F4D31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5E8368E4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490673ED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12733B3D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445CE902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7D2C5ADD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7EE6E52C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4E22F35C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5DBC47C4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  <w:p w14:paraId="0B04CE3B" w14:textId="77777777" w:rsidR="007155D9" w:rsidRDefault="007155D9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7155D9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7155D9" w:rsidRPr="0013067F" w14:paraId="03B80471" w14:textId="77777777" w:rsidTr="007155D9">
        <w:trPr>
          <w:trHeight w:val="94"/>
        </w:trPr>
        <w:tc>
          <w:tcPr>
            <w:tcW w:w="9180" w:type="dxa"/>
          </w:tcPr>
          <w:p w14:paraId="5AB242C2" w14:textId="77777777" w:rsidR="007155D9" w:rsidRDefault="007155D9" w:rsidP="003A1FF0">
            <w:pPr>
              <w:pStyle w:val="Default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  <w:tr w:rsidR="0013067F" w:rsidRPr="0013067F" w14:paraId="12FE28C7" w14:textId="77777777" w:rsidTr="007155D9">
        <w:trPr>
          <w:trHeight w:val="94"/>
        </w:trPr>
        <w:tc>
          <w:tcPr>
            <w:tcW w:w="9180" w:type="dxa"/>
          </w:tcPr>
          <w:p w14:paraId="5EA5C1B4" w14:textId="77777777" w:rsidR="001E69BB" w:rsidRDefault="001E69BB" w:rsidP="007155D9">
            <w:pPr>
              <w:pStyle w:val="Default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26754007" w14:textId="613E2EC2" w:rsidR="001E69BB" w:rsidRDefault="0013067F" w:rsidP="001E69BB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Control of documented information (i.e.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41255A86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10E94AE" w14:textId="376AB46C" w:rsidR="004E60ED" w:rsidRDefault="004E60ED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3986B94" w14:textId="77777777" w:rsidR="004E60ED" w:rsidRDefault="004E60ED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E0B4716" w14:textId="77777777" w:rsidR="007155D9" w:rsidRDefault="007155D9" w:rsidP="007155D9">
            <w:pPr>
              <w:jc w:val="center"/>
              <w:rPr>
                <w:rFonts w:cstheme="minorHAnsi"/>
                <w:b/>
                <w:color w:val="000000"/>
                <w:sz w:val="96"/>
                <w:szCs w:val="52"/>
              </w:rPr>
            </w:pPr>
          </w:p>
          <w:p w14:paraId="7B26279D" w14:textId="782712DB" w:rsidR="007155D9" w:rsidRDefault="007155D9" w:rsidP="007155D9">
            <w:pPr>
              <w:jc w:val="center"/>
              <w:rPr>
                <w:rFonts w:cstheme="minorHAnsi"/>
                <w:color w:val="000000"/>
                <w:sz w:val="52"/>
                <w:szCs w:val="52"/>
              </w:rPr>
            </w:pPr>
            <w:r>
              <w:rPr>
                <w:rFonts w:cstheme="minorHAnsi"/>
                <w:b/>
                <w:color w:val="000000"/>
                <w:sz w:val="96"/>
                <w:szCs w:val="52"/>
              </w:rPr>
              <w:t>A.5</w:t>
            </w:r>
          </w:p>
          <w:p w14:paraId="01CAA355" w14:textId="58F2E309" w:rsidR="007155D9" w:rsidRPr="00FB2AEF" w:rsidRDefault="007155D9" w:rsidP="007155D9">
            <w:pPr>
              <w:jc w:val="center"/>
              <w:rPr>
                <w:rFonts w:cstheme="minorHAnsi"/>
                <w:color w:val="000000"/>
                <w:sz w:val="72"/>
                <w:szCs w:val="52"/>
              </w:rPr>
            </w:pPr>
            <w:r w:rsidRPr="00FB2AEF">
              <w:rPr>
                <w:rFonts w:cstheme="minorHAnsi"/>
                <w:color w:val="000000"/>
                <w:sz w:val="72"/>
                <w:szCs w:val="52"/>
              </w:rPr>
              <w:t>Documented information for</w:t>
            </w:r>
            <w:r>
              <w:rPr>
                <w:rFonts w:cstheme="minorHAnsi"/>
                <w:color w:val="000000"/>
                <w:sz w:val="72"/>
                <w:szCs w:val="52"/>
              </w:rPr>
              <w:t xml:space="preserve"> Control of Nonconforming Outputs </w:t>
            </w: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51EC6B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88AC500" w14:textId="77777777" w:rsidR="007155D9" w:rsidRDefault="007155D9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75E1A069" w14:textId="77777777" w:rsidR="007155D9" w:rsidRDefault="007155D9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380CC76D" w14:textId="77777777" w:rsidR="007155D9" w:rsidRDefault="007155D9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2FF616C8" w14:textId="77777777" w:rsidR="007155D9" w:rsidRDefault="007155D9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2DBEFD0A" w14:textId="77777777" w:rsidR="007155D9" w:rsidRPr="0013067F" w:rsidRDefault="007155D9" w:rsidP="007155D9">
            <w:pPr>
              <w:pStyle w:val="Default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23D0A57A" w14:textId="77777777" w:rsidR="007155D9" w:rsidRDefault="007155D9" w:rsidP="007155D9">
      <w:pPr>
        <w:rPr>
          <w:rFonts w:cstheme="minorHAnsi"/>
          <w:b/>
          <w:color w:val="000000"/>
          <w:sz w:val="96"/>
          <w:szCs w:val="52"/>
        </w:rPr>
      </w:pPr>
    </w:p>
    <w:p w14:paraId="3B6F057D" w14:textId="4E86C8C2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</w:t>
      </w:r>
      <w:r w:rsidR="004E60ED">
        <w:rPr>
          <w:rFonts w:cstheme="minorHAnsi"/>
          <w:b/>
          <w:color w:val="000000"/>
          <w:sz w:val="96"/>
          <w:szCs w:val="52"/>
        </w:rPr>
        <w:t>6</w:t>
      </w:r>
    </w:p>
    <w:p w14:paraId="0C7056EB" w14:textId="38521CBD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</w:t>
      </w:r>
      <w:r w:rsidR="004E60ED">
        <w:rPr>
          <w:rFonts w:cstheme="minorHAnsi"/>
          <w:color w:val="000000"/>
          <w:sz w:val="72"/>
          <w:szCs w:val="52"/>
        </w:rPr>
        <w:t xml:space="preserve">Nonconformity and Corrective Action </w:t>
      </w:r>
      <w:r w:rsidRPr="00FB2AEF">
        <w:rPr>
          <w:rFonts w:cstheme="minorHAnsi"/>
          <w:color w:val="000000"/>
          <w:sz w:val="72"/>
          <w:szCs w:val="52"/>
        </w:rPr>
        <w:t xml:space="preserve"> </w:t>
      </w:r>
    </w:p>
    <w:p w14:paraId="50646E1F" w14:textId="5963C629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3B5F1FA" w14:textId="5610F0EA" w:rsidR="004E60ED" w:rsidRDefault="004E60ED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F72CD4" w14:textId="77777777" w:rsidR="004E60ED" w:rsidRDefault="004E60ED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155D9">
      <w:pPr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4C8CC4CB" w14:textId="77777777" w:rsidR="001E69BB" w:rsidRDefault="001E69BB" w:rsidP="00340E8D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1144607" w14:textId="77777777" w:rsidR="007155D9" w:rsidRDefault="007155D9" w:rsidP="00340E8D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758C6376" w14:textId="61B2BD4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responsibilities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FB67E42" w14:textId="77777777" w:rsidR="00B947C6" w:rsidRDefault="00B947C6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61F61DD" w14:textId="77777777" w:rsidR="00B947C6" w:rsidRDefault="00B947C6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E95EB70" w14:textId="5673CE24" w:rsidR="00340E8D" w:rsidRDefault="00663995" w:rsidP="00D14B8C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>Documented information for Control of Externally Provided Processes, Products and Services  -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8DA5429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4ADB9BE9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   </w:t>
      </w:r>
      <w:r w:rsidRPr="00340E8D">
        <w:rPr>
          <w:rFonts w:cstheme="minorHAnsi"/>
          <w:color w:val="000000"/>
          <w:sz w:val="72"/>
          <w:szCs w:val="52"/>
        </w:rPr>
        <w:t>(Ref ISO 10005)</w:t>
      </w:r>
    </w:p>
    <w:p w14:paraId="65F90C83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1E61F9C0" w14:textId="61CB00EC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0" w:name="_MON_1745133532"/>
      <w:bookmarkEnd w:id="0"/>
      <w:r w:rsidR="001E62F6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3EF3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8pt;height:49.25pt" o:ole="">
            <v:imagedata r:id="rId10" o:title=""/>
          </v:shape>
          <o:OLEObject Type="Embed" ProgID="Word.Document.12" ShapeID="_x0000_i1025" DrawAspect="Icon" ObjectID="_1850288066" r:id="rId11">
            <o:FieldCodes>\s</o:FieldCodes>
          </o:OLEObject>
        </w:object>
      </w:r>
    </w:p>
    <w:p w14:paraId="2FB6ED67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BE5A2B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C95DD9D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9B31899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3941B" w14:textId="77777777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68158036" w14:textId="77777777" w:rsidR="00663995" w:rsidRDefault="00663995" w:rsidP="004E60ED">
      <w:pPr>
        <w:ind w:left="-284" w:firstLine="284"/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>Quality Control Plan Requirements -  (QCP /Checklist/ ITP (Quality Control Plans) as per Scope of Works (Ref ISO 10005 &amp; QM 58)</w:t>
      </w:r>
    </w:p>
    <w:p w14:paraId="1BE47E7F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590AD" w14:textId="3BAFED7F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Example of an Inspection and Test Plan (ITP) or Quality Control Plan (QCP) on similar and/ or previous work</w:t>
      </w:r>
      <w:r w:rsidR="00B15597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r w:rsidR="0082589B" w:rsidRPr="00663995">
        <w:rPr>
          <w:rFonts w:eastAsia="Times New Roman" w:cstheme="minorHAnsi"/>
          <w:color w:val="000000"/>
          <w:sz w:val="40"/>
          <w:szCs w:val="40"/>
          <w:lang w:eastAsia="en-ZA"/>
        </w:rPr>
        <w:t>done</w:t>
      </w:r>
      <w:r w:rsidR="00B15597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r w:rsidR="0082589B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bookmarkStart w:id="1" w:name="_MON_1843295960"/>
      <w:bookmarkEnd w:id="1"/>
      <w:r w:rsidR="00B15597">
        <w:rPr>
          <w:rFonts w:eastAsia="Times New Roman" w:cstheme="minorHAnsi"/>
          <w:color w:val="000000"/>
          <w:sz w:val="40"/>
          <w:szCs w:val="40"/>
          <w:lang w:eastAsia="en-ZA"/>
        </w:rPr>
        <w:object w:dxaOrig="1534" w:dyaOrig="991" w14:anchorId="6736F547">
          <v:shape id="_x0000_i1026" type="#_x0000_t75" style="width:76.25pt;height:49.75pt" o:ole="">
            <v:imagedata r:id="rId12" o:title=""/>
          </v:shape>
          <o:OLEObject Type="Embed" ProgID="Word.Document.12" ShapeID="_x0000_i1026" DrawAspect="Icon" ObjectID="_1850288067" r:id="rId13">
            <o:FieldCodes>\s</o:FieldCodes>
          </o:OLEObject>
        </w:object>
      </w:r>
    </w:p>
    <w:p w14:paraId="471BFBB6" w14:textId="2CE3B812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2" w:name="_MON_1636783279"/>
      <w:bookmarkEnd w:id="2"/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50156DA" w14:textId="77777777" w:rsidR="00B947C6" w:rsidRDefault="00B947C6" w:rsidP="001F4B2B">
      <w:pPr>
        <w:rPr>
          <w:rFonts w:cstheme="minorHAnsi"/>
          <w:b/>
          <w:color w:val="000000"/>
          <w:sz w:val="96"/>
          <w:szCs w:val="52"/>
        </w:rPr>
      </w:pPr>
    </w:p>
    <w:p w14:paraId="5734C78C" w14:textId="26696982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>SECTION 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 User defined additional Requirements &amp; miscellaneous </w:t>
      </w:r>
    </w:p>
    <w:p w14:paraId="32D03723" w14:textId="44761354" w:rsidR="0082589B" w:rsidRDefault="003A1FF0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20" w:dyaOrig="985" w14:anchorId="00D0618D">
          <v:shape id="_x0000_i1027" type="#_x0000_t75" style="width:76.25pt;height:49.25pt" o:ole="">
            <v:imagedata r:id="rId14" o:title=""/>
          </v:shape>
          <o:OLEObject Type="Embed" ProgID="AcroExch.Document.DC" ShapeID="_x0000_i1027" DrawAspect="Icon" ObjectID="_1850288068" r:id="rId15"/>
        </w:object>
      </w:r>
    </w:p>
    <w:p w14:paraId="47B6FC1F" w14:textId="51F2FA0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BEF20A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CF34CB2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898D189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C5823D2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F29BBE" w14:textId="77777777" w:rsidR="008C7ABC" w:rsidRDefault="008C7ABC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0B98C42" w14:textId="77777777" w:rsidR="00671A76" w:rsidRDefault="00671A76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B4D594C" w14:textId="77777777" w:rsidR="00671A76" w:rsidRDefault="00671A76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ECC8275" w14:textId="0C513C9B" w:rsidR="0082589B" w:rsidRDefault="0082589B" w:rsidP="00B15597">
      <w:pPr>
        <w:spacing w:after="0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301AE" w14:textId="77777777" w:rsidR="00F26328" w:rsidRDefault="00F26328" w:rsidP="00C50412">
      <w:pPr>
        <w:spacing w:after="0" w:line="240" w:lineRule="auto"/>
      </w:pPr>
      <w:r>
        <w:separator/>
      </w:r>
    </w:p>
  </w:endnote>
  <w:endnote w:type="continuationSeparator" w:id="0">
    <w:p w14:paraId="75AA8A58" w14:textId="77777777" w:rsidR="00F26328" w:rsidRDefault="00F26328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392CB" w14:textId="77777777" w:rsidR="00F26328" w:rsidRDefault="00F26328" w:rsidP="00C50412">
      <w:pPr>
        <w:spacing w:after="0" w:line="240" w:lineRule="auto"/>
      </w:pPr>
      <w:r>
        <w:separator/>
      </w:r>
    </w:p>
  </w:footnote>
  <w:footnote w:type="continuationSeparator" w:id="0">
    <w:p w14:paraId="2A0A258F" w14:textId="77777777" w:rsidR="00F26328" w:rsidRDefault="00F26328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5215E"/>
    <w:rsid w:val="0006166E"/>
    <w:rsid w:val="0006514B"/>
    <w:rsid w:val="00065944"/>
    <w:rsid w:val="0007554A"/>
    <w:rsid w:val="000843EE"/>
    <w:rsid w:val="00087493"/>
    <w:rsid w:val="000900B8"/>
    <w:rsid w:val="000A16B5"/>
    <w:rsid w:val="000B48B8"/>
    <w:rsid w:val="000B672A"/>
    <w:rsid w:val="000C00FC"/>
    <w:rsid w:val="000E0B53"/>
    <w:rsid w:val="000E10B4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E69BB"/>
    <w:rsid w:val="001F4B2B"/>
    <w:rsid w:val="00217A4D"/>
    <w:rsid w:val="00222F41"/>
    <w:rsid w:val="00245FE1"/>
    <w:rsid w:val="00270545"/>
    <w:rsid w:val="00272E90"/>
    <w:rsid w:val="002772C4"/>
    <w:rsid w:val="00277313"/>
    <w:rsid w:val="002870F7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2F3CFB"/>
    <w:rsid w:val="0030782F"/>
    <w:rsid w:val="00313875"/>
    <w:rsid w:val="00316E6E"/>
    <w:rsid w:val="00323DB4"/>
    <w:rsid w:val="003305EA"/>
    <w:rsid w:val="00340E8D"/>
    <w:rsid w:val="00341E62"/>
    <w:rsid w:val="00354C9E"/>
    <w:rsid w:val="003554EE"/>
    <w:rsid w:val="00375A26"/>
    <w:rsid w:val="003778A9"/>
    <w:rsid w:val="00395627"/>
    <w:rsid w:val="003A1FF0"/>
    <w:rsid w:val="003A651A"/>
    <w:rsid w:val="003B31AE"/>
    <w:rsid w:val="003C2082"/>
    <w:rsid w:val="003C4634"/>
    <w:rsid w:val="003D55D3"/>
    <w:rsid w:val="003D6AA0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3A9F"/>
    <w:rsid w:val="00497839"/>
    <w:rsid w:val="004A4426"/>
    <w:rsid w:val="004B1185"/>
    <w:rsid w:val="004C0EF7"/>
    <w:rsid w:val="004C1797"/>
    <w:rsid w:val="004C709C"/>
    <w:rsid w:val="004E08F8"/>
    <w:rsid w:val="004E60ED"/>
    <w:rsid w:val="004F0893"/>
    <w:rsid w:val="005241E5"/>
    <w:rsid w:val="005301A5"/>
    <w:rsid w:val="00530AEC"/>
    <w:rsid w:val="00551800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71A76"/>
    <w:rsid w:val="0068207E"/>
    <w:rsid w:val="0068489A"/>
    <w:rsid w:val="006921D6"/>
    <w:rsid w:val="0069429E"/>
    <w:rsid w:val="00695481"/>
    <w:rsid w:val="006B0628"/>
    <w:rsid w:val="006C2F44"/>
    <w:rsid w:val="006C40AE"/>
    <w:rsid w:val="006D0952"/>
    <w:rsid w:val="006D6213"/>
    <w:rsid w:val="006F03C2"/>
    <w:rsid w:val="006F197C"/>
    <w:rsid w:val="006F48D7"/>
    <w:rsid w:val="00712BDB"/>
    <w:rsid w:val="00713275"/>
    <w:rsid w:val="007134FD"/>
    <w:rsid w:val="007155D9"/>
    <w:rsid w:val="00715D3C"/>
    <w:rsid w:val="00717B36"/>
    <w:rsid w:val="007262E8"/>
    <w:rsid w:val="007268F5"/>
    <w:rsid w:val="00735D8E"/>
    <w:rsid w:val="00741F86"/>
    <w:rsid w:val="007422FA"/>
    <w:rsid w:val="0075039B"/>
    <w:rsid w:val="0075181E"/>
    <w:rsid w:val="00756FE5"/>
    <w:rsid w:val="00763361"/>
    <w:rsid w:val="007757DB"/>
    <w:rsid w:val="007811FA"/>
    <w:rsid w:val="00781D23"/>
    <w:rsid w:val="00792542"/>
    <w:rsid w:val="007D7AA3"/>
    <w:rsid w:val="007E0685"/>
    <w:rsid w:val="007E4007"/>
    <w:rsid w:val="00800915"/>
    <w:rsid w:val="008037DD"/>
    <w:rsid w:val="008040D6"/>
    <w:rsid w:val="008178E2"/>
    <w:rsid w:val="008178F6"/>
    <w:rsid w:val="00820B68"/>
    <w:rsid w:val="008248B4"/>
    <w:rsid w:val="0082589B"/>
    <w:rsid w:val="0085366A"/>
    <w:rsid w:val="00862565"/>
    <w:rsid w:val="00873A1C"/>
    <w:rsid w:val="0087512D"/>
    <w:rsid w:val="00877736"/>
    <w:rsid w:val="00885B28"/>
    <w:rsid w:val="008A2622"/>
    <w:rsid w:val="008B45C8"/>
    <w:rsid w:val="008C1CEA"/>
    <w:rsid w:val="008C780C"/>
    <w:rsid w:val="008C7ABC"/>
    <w:rsid w:val="008D0BAC"/>
    <w:rsid w:val="008F5B04"/>
    <w:rsid w:val="009160A5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4070E"/>
    <w:rsid w:val="00A43C1C"/>
    <w:rsid w:val="00A46F77"/>
    <w:rsid w:val="00A8595A"/>
    <w:rsid w:val="00A85B00"/>
    <w:rsid w:val="00A97A59"/>
    <w:rsid w:val="00AA09C6"/>
    <w:rsid w:val="00AE03B2"/>
    <w:rsid w:val="00AE4FA1"/>
    <w:rsid w:val="00AF7910"/>
    <w:rsid w:val="00B03DBA"/>
    <w:rsid w:val="00B06B7F"/>
    <w:rsid w:val="00B13CA3"/>
    <w:rsid w:val="00B15597"/>
    <w:rsid w:val="00B201CB"/>
    <w:rsid w:val="00B26EB4"/>
    <w:rsid w:val="00B27B77"/>
    <w:rsid w:val="00B413E2"/>
    <w:rsid w:val="00B454C4"/>
    <w:rsid w:val="00B55452"/>
    <w:rsid w:val="00B55554"/>
    <w:rsid w:val="00B565A7"/>
    <w:rsid w:val="00B65005"/>
    <w:rsid w:val="00B74B16"/>
    <w:rsid w:val="00B76E26"/>
    <w:rsid w:val="00B84CC8"/>
    <w:rsid w:val="00B876AA"/>
    <w:rsid w:val="00B947C6"/>
    <w:rsid w:val="00B95238"/>
    <w:rsid w:val="00B97AB7"/>
    <w:rsid w:val="00BB0953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4B8C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D34BB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65FFA"/>
    <w:rsid w:val="00E7613A"/>
    <w:rsid w:val="00E81111"/>
    <w:rsid w:val="00E827F8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4324"/>
    <w:rsid w:val="00F17C3C"/>
    <w:rsid w:val="00F26328"/>
    <w:rsid w:val="00F26E40"/>
    <w:rsid w:val="00F322B6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1.docx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343</Words>
  <Characters>1998</Characters>
  <Application>Microsoft Office Word</Application>
  <DocSecurity>0</DocSecurity>
  <Lines>285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Yvonne Hadden</cp:lastModifiedBy>
  <cp:revision>2</cp:revision>
  <cp:lastPrinted>2016-04-26T09:44:00Z</cp:lastPrinted>
  <dcterms:created xsi:type="dcterms:W3CDTF">2026-09-07T10:07:00Z</dcterms:created>
  <dcterms:modified xsi:type="dcterms:W3CDTF">2026-09-07T10:07:00Z</dcterms:modified>
</cp:coreProperties>
</file>